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8DA" w:rsidRPr="008B40C5" w:rsidRDefault="005078DA" w:rsidP="008B40C5">
      <w:pPr>
        <w:pStyle w:val="a5"/>
        <w:numPr>
          <w:ilvl w:val="0"/>
          <w:numId w:val="1"/>
        </w:numPr>
        <w:shd w:val="clear" w:color="auto" w:fill="FFFFFF"/>
        <w:spacing w:after="0" w:line="240" w:lineRule="auto"/>
        <w:ind w:left="0" w:firstLine="851"/>
        <w:jc w:val="center"/>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b/>
          <w:bCs/>
          <w:color w:val="000000"/>
          <w:sz w:val="24"/>
          <w:szCs w:val="24"/>
          <w:lang w:eastAsia="ru-RU"/>
        </w:rPr>
        <w:t>ПОЯСНИТЕЛЬНАЯ ЗАПИСКА</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 xml:space="preserve">Рабочая программа по внеурочной деятельности «Лингвистическая лаборатория» для учащихся 8 класса составлена на основе Образовательной программы основного общего образования муниципального общеобразовательного учреждения МБОУ СОШ </w:t>
      </w:r>
      <w:r w:rsidR="00E912F6" w:rsidRPr="008B40C5">
        <w:rPr>
          <w:rFonts w:ascii="Times New Roman" w:eastAsia="Times New Roman" w:hAnsi="Times New Roman" w:cs="Times New Roman"/>
          <w:color w:val="000000"/>
          <w:sz w:val="24"/>
          <w:szCs w:val="24"/>
          <w:lang w:eastAsia="ru-RU"/>
        </w:rPr>
        <w:t xml:space="preserve">№2 </w:t>
      </w:r>
      <w:r w:rsidRPr="008B40C5">
        <w:rPr>
          <w:rFonts w:ascii="Times New Roman" w:eastAsia="Times New Roman" w:hAnsi="Times New Roman" w:cs="Times New Roman"/>
          <w:color w:val="000000"/>
          <w:sz w:val="24"/>
          <w:szCs w:val="24"/>
          <w:lang w:eastAsia="ru-RU"/>
        </w:rPr>
        <w:t xml:space="preserve">г.Шагонар средней общеобразовательной школы. </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«Познавательное чтение на английском языке (на основе книг для чтения серии CLIL readers издательства “Express Publishing”/ О.А. Кустова. – М.: Просвещение 2013) и в соответствии с ФГОС.</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Рабочая программа ориентирована на использование учебно-методического комплекта «Английский в фокусе» / Spotlight: учебник для 8 кл. общеобразовательных учреждений авторов Ю.Е. Ваулиной, Д. Дули, О.Е. Подоляко, В. Эванса.</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Рабочая программа соответствует знаниям и уровню развития учащихся 8 класса.</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Учебный план МБОУ СОШ г.Шагонар отводит на изучение внеурочной деятельности по английского языка в 8 классе 1 час в неделю, (35 учебных недель), итого </w:t>
      </w:r>
      <w:r w:rsidRPr="008B40C5">
        <w:rPr>
          <w:rFonts w:ascii="Times New Roman" w:eastAsia="Times New Roman" w:hAnsi="Times New Roman" w:cs="Times New Roman"/>
          <w:b/>
          <w:bCs/>
          <w:color w:val="000000"/>
          <w:sz w:val="24"/>
          <w:szCs w:val="24"/>
          <w:lang w:eastAsia="ru-RU"/>
        </w:rPr>
        <w:t>35</w:t>
      </w:r>
      <w:r w:rsidRPr="008B40C5">
        <w:rPr>
          <w:rFonts w:ascii="Times New Roman" w:eastAsia="Times New Roman" w:hAnsi="Times New Roman" w:cs="Times New Roman"/>
          <w:color w:val="000000"/>
          <w:sz w:val="24"/>
          <w:szCs w:val="24"/>
          <w:lang w:eastAsia="ru-RU"/>
        </w:rPr>
        <w:t> часов в год.</w:t>
      </w:r>
    </w:p>
    <w:p w:rsidR="005078DA" w:rsidRPr="008B40C5" w:rsidRDefault="005078DA" w:rsidP="008B40C5">
      <w:pPr>
        <w:shd w:val="clear" w:color="auto" w:fill="FFFFFF"/>
        <w:spacing w:after="0" w:line="240" w:lineRule="auto"/>
        <w:ind w:firstLine="851"/>
        <w:jc w:val="center"/>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b/>
          <w:bCs/>
          <w:color w:val="000000"/>
          <w:sz w:val="24"/>
          <w:szCs w:val="24"/>
          <w:lang w:eastAsia="ru-RU"/>
        </w:rPr>
        <w:t>ЦЕЛИ И ЗАДАЧИ ОБУЧЕНИЯ АНГЛИЙСКОМУ ЯЗЫКУ</w:t>
      </w:r>
    </w:p>
    <w:p w:rsidR="005078DA" w:rsidRPr="008B40C5" w:rsidRDefault="005078DA" w:rsidP="008B40C5">
      <w:pPr>
        <w:shd w:val="clear" w:color="auto" w:fill="FFFFFF"/>
        <w:spacing w:after="0" w:line="240" w:lineRule="auto"/>
        <w:ind w:firstLine="851"/>
        <w:jc w:val="center"/>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Изучение иностранного языка в целом и английского в частности в основной школе направлено на достижение следующих целей:</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 </w:t>
      </w:r>
      <w:r w:rsidRPr="008B40C5">
        <w:rPr>
          <w:rFonts w:ascii="Times New Roman" w:eastAsia="Times New Roman" w:hAnsi="Times New Roman" w:cs="Times New Roman"/>
          <w:i/>
          <w:iCs/>
          <w:color w:val="000000"/>
          <w:sz w:val="24"/>
          <w:szCs w:val="24"/>
          <w:lang w:eastAsia="ru-RU"/>
        </w:rPr>
        <w:t>развитие иноязычной коммуникативной компетенции</w:t>
      </w:r>
      <w:r w:rsidRPr="008B40C5">
        <w:rPr>
          <w:rFonts w:ascii="Times New Roman" w:eastAsia="Times New Roman" w:hAnsi="Times New Roman" w:cs="Times New Roman"/>
          <w:color w:val="000000"/>
          <w:sz w:val="24"/>
          <w:szCs w:val="24"/>
          <w:lang w:eastAsia="ru-RU"/>
        </w:rPr>
        <w:t> </w:t>
      </w:r>
      <w:r w:rsidRPr="008B40C5">
        <w:rPr>
          <w:rFonts w:ascii="Times New Roman" w:eastAsia="Times New Roman" w:hAnsi="Times New Roman" w:cs="Times New Roman"/>
          <w:i/>
          <w:iCs/>
          <w:color w:val="000000"/>
          <w:sz w:val="24"/>
          <w:szCs w:val="24"/>
          <w:lang w:eastAsia="ru-RU"/>
        </w:rPr>
        <w:t>через работу с англоязычной научно-популярной литературой при комплексной интеграции всех видов речевой деятельности и формировании целостного представления о мире</w:t>
      </w:r>
      <w:r w:rsidRPr="008B40C5">
        <w:rPr>
          <w:rFonts w:ascii="Times New Roman" w:eastAsia="Times New Roman" w:hAnsi="Times New Roman" w:cs="Times New Roman"/>
          <w:color w:val="000000"/>
          <w:sz w:val="24"/>
          <w:szCs w:val="24"/>
          <w:lang w:eastAsia="ru-RU"/>
        </w:rPr>
        <w:t>. Программа предусматривает взаимосвязанное коммуникативное, социокультурное и социолингвистическое развитие школьников средствами иностранного языка в процессе их подготовки к межкультурному общению. Для достижения поставленной цели программа решает следующие задачи:</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•обеспечить взаимосвязь и преемственность общего и дополнительного образования в рамках учебного предмета «Английский язык»;</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•учитывать межпредметные связи;</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•повысить общий уровень владения английским языком;</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•развивать индивидуальность каждого ученика во время внеурочной деятельности;</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•формировать личностные ценностно-смысловые ориентиры и установки, личностные, регулятивные, познавательные, коммуникативные универсальные учебные действия;</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•развивать у учащихся способность к саморазвитию, самосовершенствованию, самоопределению в той или иной социокультурной ситуации;</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•выявить индивидуальные способности, интересы, увлечения детей;</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•расширять возможности социализации учащихся;</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•применять универсальные учебные действия в жизненных ситуациях для решения задач общекультурного, личностного и познавательного развития обучающихся;</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•обеспечить духовную, культурную и социальную преемственность поколений.</w:t>
      </w:r>
    </w:p>
    <w:p w:rsidR="005078DA" w:rsidRPr="008B40C5" w:rsidRDefault="005078DA" w:rsidP="008B40C5">
      <w:pPr>
        <w:pStyle w:val="a5"/>
        <w:numPr>
          <w:ilvl w:val="0"/>
          <w:numId w:val="1"/>
        </w:numPr>
        <w:shd w:val="clear" w:color="auto" w:fill="FFFFFF"/>
        <w:spacing w:after="0" w:line="240" w:lineRule="auto"/>
        <w:ind w:left="0" w:firstLine="851"/>
        <w:jc w:val="center"/>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b/>
          <w:bCs/>
          <w:color w:val="000000"/>
          <w:sz w:val="24"/>
          <w:szCs w:val="24"/>
          <w:lang w:eastAsia="ru-RU"/>
        </w:rPr>
        <w:t>ОБЩАЯ ХАРАКТЕРИСТИКА КУРСА</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Программа разработана как элективный курс для использования во внеурочное время, рассчитана на один урок в неделю (35 ч. в год) и предназначена для учащихся 8 классов общеобразовательных организаций. Программа составлена в соответствии с требованиями Федерального государственного образовательного стандарта основного и среднего (полного) общего образования и опирается на те знания, навыки и умения учащихся, которые были получены ими в процессе изучения английского языка в урочное время.</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 xml:space="preserve">Использование при обучении английскому языку книг для чтения способствует развитию интеллектуальных и познавательных способностей школьников, формированию общеучебных умений и навыков. Чтение даёт богатую пищу для размышления, развивает </w:t>
      </w:r>
      <w:r w:rsidRPr="008B40C5">
        <w:rPr>
          <w:rFonts w:ascii="Times New Roman" w:eastAsia="Times New Roman" w:hAnsi="Times New Roman" w:cs="Times New Roman"/>
          <w:color w:val="000000"/>
          <w:sz w:val="24"/>
          <w:szCs w:val="24"/>
          <w:lang w:eastAsia="ru-RU"/>
        </w:rPr>
        <w:lastRenderedPageBreak/>
        <w:t>интеллект, память, воображение, критическое мышление. Приобретаемые языковые и социокультурные знания и умения повышают уровень мотивации учащихся, помогают им почувствовать себя более уверенно в пользовании английским языком.</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Программа основана на работе с оригинальными и адаптированными текстами на английском языке (т.е.: научно-популярные статьи, радиопередачи, видеоматериалы, брошюры, реклама). Данный подход включает в себя различные формы использования иностранного языка как средства обучения, обеспечивает эффективную возможность ученикам применять свои новые языковые умения на практике сейчас, а не ждать подходящего момента в будущем. Таким образом, обучение английскому языку имеет межпредметный характер и тесно связано с другими предметами из школьной программы. Чтение нехудожественной, научно-популярной литературы на английском языке не только помогает обогатить словарный запас и увеличить лингвистические знания школьников, но и стимулирует познавательную активность учащихся, расширяет их кругозор, позволяет узнать об окружающем мире и различных культурно-исторических событиях, фактах, явлениях, формирует целостное представление о мире, а также укрепляет межпредметные связи.</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Данная программа предусматривает использование материала на английском языке по биологии, географии, истории, информационным технологиям, что дает возможность проведения интегрированных уроков или метауроков, построенных по принципу «английский язык +…»: география, история, информационные технологии, биология, ботаника, зоология и т.д. Проведение подобных метауроков также прописано как требование ФГОС.</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C41803" w:rsidRPr="008B40C5" w:rsidRDefault="00E912F6" w:rsidP="008B40C5">
      <w:pPr>
        <w:pStyle w:val="a5"/>
        <w:numPr>
          <w:ilvl w:val="0"/>
          <w:numId w:val="1"/>
        </w:numPr>
        <w:shd w:val="clear" w:color="auto" w:fill="FFFFFF"/>
        <w:spacing w:after="0" w:line="240" w:lineRule="auto"/>
        <w:ind w:left="0" w:firstLine="851"/>
        <w:jc w:val="center"/>
        <w:rPr>
          <w:rFonts w:ascii="Times New Roman" w:hAnsi="Times New Roman" w:cs="Times New Roman"/>
          <w:sz w:val="24"/>
          <w:szCs w:val="24"/>
        </w:rPr>
      </w:pPr>
      <w:r w:rsidRPr="008B40C5">
        <w:rPr>
          <w:rFonts w:ascii="Times New Roman" w:hAnsi="Times New Roman" w:cs="Times New Roman"/>
          <w:b/>
          <w:sz w:val="24"/>
          <w:szCs w:val="24"/>
        </w:rPr>
        <w:t>Место курса кружка по иностранному языку в учебном плане.</w:t>
      </w:r>
    </w:p>
    <w:p w:rsidR="005078DA" w:rsidRPr="008B40C5" w:rsidRDefault="00E912F6" w:rsidP="008B40C5">
      <w:pPr>
        <w:shd w:val="clear" w:color="auto" w:fill="FFFFFF"/>
        <w:spacing w:after="0" w:line="240" w:lineRule="auto"/>
        <w:ind w:firstLine="851"/>
        <w:rPr>
          <w:rFonts w:ascii="Times New Roman" w:hAnsi="Times New Roman" w:cs="Times New Roman"/>
          <w:sz w:val="24"/>
          <w:szCs w:val="24"/>
        </w:rPr>
      </w:pPr>
      <w:r w:rsidRPr="008B40C5">
        <w:rPr>
          <w:rFonts w:ascii="Times New Roman" w:hAnsi="Times New Roman" w:cs="Times New Roman"/>
          <w:sz w:val="24"/>
          <w:szCs w:val="24"/>
        </w:rPr>
        <w:t>Обоснование выбора количества часов по разделам (темам) программы. По годовому календарному учебному графику на учебный год в начальной школе 35 учебных недель, по школьному учебному плану 2 часа в неделю (70 часов в год). Авторская программа по английскому языку рассчитана на 68 часов в год (плюс резервные часы), что полностью соответствует требованиям примерной программы и Федерального компонента государственного стандарта. Распределение часов по темам сделано на основании методических рекомендаций М.З. Биболетовой и авторского учебника, что не противоречит требованиям программы. Программа представляет собой курс для детей младшего школьного возраста(4 класс), рассчитана в каждом классе на 70 часов в год при проведении занятий: 2 часа в неделю.</w:t>
      </w:r>
    </w:p>
    <w:p w:rsidR="00E912F6" w:rsidRPr="008B40C5" w:rsidRDefault="00E912F6" w:rsidP="008B40C5">
      <w:pPr>
        <w:pStyle w:val="a5"/>
        <w:shd w:val="clear" w:color="auto" w:fill="FFFFFF"/>
        <w:spacing w:after="0" w:line="240" w:lineRule="auto"/>
        <w:ind w:left="0" w:firstLine="851"/>
        <w:rPr>
          <w:rFonts w:ascii="Times New Roman" w:eastAsia="Times New Roman" w:hAnsi="Times New Roman" w:cs="Times New Roman"/>
          <w:b/>
          <w:bCs/>
          <w:color w:val="000000"/>
          <w:sz w:val="24"/>
          <w:szCs w:val="24"/>
          <w:lang w:eastAsia="ru-RU"/>
        </w:rPr>
      </w:pPr>
    </w:p>
    <w:p w:rsidR="005078DA" w:rsidRPr="008B40C5" w:rsidRDefault="005078DA" w:rsidP="008B40C5">
      <w:pPr>
        <w:pStyle w:val="a5"/>
        <w:numPr>
          <w:ilvl w:val="0"/>
          <w:numId w:val="1"/>
        </w:numPr>
        <w:shd w:val="clear" w:color="auto" w:fill="FFFFFF"/>
        <w:spacing w:after="0" w:line="240" w:lineRule="auto"/>
        <w:ind w:left="0" w:firstLine="851"/>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b/>
          <w:bCs/>
          <w:color w:val="000000"/>
          <w:sz w:val="24"/>
          <w:szCs w:val="24"/>
          <w:lang w:eastAsia="ru-RU"/>
        </w:rPr>
        <w:t>ПЛАНИРУЕМЫЕ РЕЗУЛЬТАТЫ ИЗУЧЕНИЯ КУРСА</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Изучение внеурочной деятельности по английскому языку в 8 классе обеспечивает достижение следующих результатов.</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b/>
          <w:bCs/>
          <w:color w:val="000000"/>
          <w:sz w:val="24"/>
          <w:szCs w:val="24"/>
          <w:u w:val="single"/>
          <w:lang w:eastAsia="ru-RU"/>
        </w:rPr>
        <w:t>Личностными результатами</w:t>
      </w:r>
      <w:r w:rsidRPr="008B40C5">
        <w:rPr>
          <w:rFonts w:ascii="Times New Roman" w:eastAsia="Times New Roman" w:hAnsi="Times New Roman" w:cs="Times New Roman"/>
          <w:b/>
          <w:bCs/>
          <w:color w:val="000000"/>
          <w:sz w:val="24"/>
          <w:szCs w:val="24"/>
          <w:lang w:eastAsia="ru-RU"/>
        </w:rPr>
        <w:t> </w:t>
      </w:r>
      <w:r w:rsidRPr="008B40C5">
        <w:rPr>
          <w:rFonts w:ascii="Times New Roman" w:eastAsia="Times New Roman" w:hAnsi="Times New Roman" w:cs="Times New Roman"/>
          <w:color w:val="000000"/>
          <w:sz w:val="24"/>
          <w:szCs w:val="24"/>
          <w:lang w:eastAsia="ru-RU"/>
        </w:rPr>
        <w:t>являются:</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-повышение учебной мотивации школьников за счёт формирования интереса к чтению на английском языке;</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-стимулирование познавательной деятельности и расширение кругозора учащихся;</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-создание целостного мировоззрения, учитывающего природное, социальное, культурное, языковое, духовное многообразие современного мира;</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-воспитание толерантности, уважительного и доброжелательного отношения к отличительным особенностям жизни, культуры и традиций в других странах мира;</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-развитие у школьников коммуникативной компетенции, включая умение взаимодействовать с окружающими;</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-развитие умения, готовности и способности учащихся вести дискуссию, диалог с другими людьми и достигать взаимопонимания в результате обсуждения;</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lastRenderedPageBreak/>
        <w:t>-развитие компетентности в решении моральных проблем, формирование нравственного поведения, осознанного и ответственного отношения к собственным поступкам;</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-воспитание способности и готовности учащихся к духовному развитию;</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-формирование основ экологической культуры, развитие опыта экологически ориентированной рефлексивно-оценочной и практической деятельности в жизненных ситуациях;</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-развитие эстетического сознания через освоение художественного наследия народов мира;</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-приобщение учащихся к новому социальному опыту с помощью моделируемых ситуаций общения и ролевых игр, освоение социальных норм, правил поведения, ролей и форм социальной жизни.</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b/>
          <w:bCs/>
          <w:color w:val="000000"/>
          <w:sz w:val="24"/>
          <w:szCs w:val="24"/>
          <w:u w:val="single"/>
          <w:lang w:eastAsia="ru-RU"/>
        </w:rPr>
        <w:t>Метапредметными результатами</w:t>
      </w:r>
      <w:r w:rsidRPr="008B40C5">
        <w:rPr>
          <w:rFonts w:ascii="Times New Roman" w:eastAsia="Times New Roman" w:hAnsi="Times New Roman" w:cs="Times New Roman"/>
          <w:b/>
          <w:bCs/>
          <w:color w:val="000000"/>
          <w:sz w:val="24"/>
          <w:szCs w:val="24"/>
          <w:lang w:eastAsia="ru-RU"/>
        </w:rPr>
        <w:t> </w:t>
      </w:r>
      <w:r w:rsidRPr="008B40C5">
        <w:rPr>
          <w:rFonts w:ascii="Times New Roman" w:eastAsia="Times New Roman" w:hAnsi="Times New Roman" w:cs="Times New Roman"/>
          <w:color w:val="000000"/>
          <w:sz w:val="24"/>
          <w:szCs w:val="24"/>
          <w:lang w:eastAsia="ru-RU"/>
        </w:rPr>
        <w:t>являются:</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-формирование умения использовать иностранный язык как средство для получения информации из иноязычных источников в образовательных целях;</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-развитие умения работать с глоссарием;</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-развитие умения смыслового чтения;</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-развитие умения логически правильно излагать содержание прочитанного, анализировать прочитанное;</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-развитие умения осознанно использовать речевые и языковые средства в соответствии с коммуникативной задачей для выражения своей точки зрения;</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-развитие умения обобщать информацию, строить логическое рассуждение, умозаключение, делать выводы;</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-развитие умения корректно отстаивать/оспаривать свою точку зрения и принимать противоположную;</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-развитие умения организовывать учебное сотрудничество и совместную деятельность с учителем и сверстниками, работать индивидуально, в парах и в группе;</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-развитие умения формулировать, высказывать, аргументировать своё мнение, личностное отношение к обсуждаемому предмету;</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-формирование и развитие навыков учебно-исследовательской работы и проектной деятельности;</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-формирование и развитие компетенции учащихся в области использования информационно-коммуникационных технологий и сети Интернет на уровне общего пользования, включая владение поиском, обобщением и передачи информации, а также умение выполнять презентации выполненных работ;</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-формирование и развитие экологического мышления, умение применять его в познавательной, коммуникативной, социальной практике</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-развитие у учащихся навыка самоконтроля и самооценки выполненной работы;</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-развитие умения самостоятельно определять цели своего обучения, ставить и формулировать для себя новые задачи в учёбе и познавательной деятельности;</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b/>
          <w:bCs/>
          <w:color w:val="000000"/>
          <w:sz w:val="24"/>
          <w:szCs w:val="24"/>
          <w:u w:val="single"/>
          <w:lang w:eastAsia="ru-RU"/>
        </w:rPr>
        <w:t>Предметными результатами</w:t>
      </w:r>
      <w:r w:rsidRPr="008B40C5">
        <w:rPr>
          <w:rFonts w:ascii="Times New Roman" w:eastAsia="Times New Roman" w:hAnsi="Times New Roman" w:cs="Times New Roman"/>
          <w:b/>
          <w:bCs/>
          <w:color w:val="000000"/>
          <w:sz w:val="24"/>
          <w:szCs w:val="24"/>
          <w:lang w:eastAsia="ru-RU"/>
        </w:rPr>
        <w:t> </w:t>
      </w:r>
      <w:r w:rsidRPr="008B40C5">
        <w:rPr>
          <w:rFonts w:ascii="Times New Roman" w:eastAsia="Times New Roman" w:hAnsi="Times New Roman" w:cs="Times New Roman"/>
          <w:color w:val="000000"/>
          <w:sz w:val="24"/>
          <w:szCs w:val="24"/>
          <w:lang w:eastAsia="ru-RU"/>
        </w:rPr>
        <w:t>являются:</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учётом достигнутого обучающимися уровня иноязычной компетентности;</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•достижение допорогового уровня иноязычной коммуникативной компетенции;</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lastRenderedPageBreak/>
        <w:t>•создание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использованию иностранного языка как средства получения информации, позволяющей расширять свои знания в других предметных областях.</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i/>
          <w:iCs/>
          <w:color w:val="000000"/>
          <w:sz w:val="24"/>
          <w:szCs w:val="24"/>
          <w:lang w:eastAsia="ru-RU"/>
        </w:rPr>
        <w:t>Речевая компетенция:</w:t>
      </w:r>
      <w:r w:rsidRPr="008B40C5">
        <w:rPr>
          <w:rFonts w:ascii="Times New Roman" w:eastAsia="Times New Roman" w:hAnsi="Times New Roman" w:cs="Times New Roman"/>
          <w:color w:val="000000"/>
          <w:sz w:val="24"/>
          <w:szCs w:val="24"/>
          <w:lang w:eastAsia="ru-RU"/>
        </w:rPr>
        <w:t> функциональное использование изучаемого языка как средства общения и познавательной деятельности, формирование умений во всех видах речевой деятельности и аспектах языка.</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1) В области чтения: развитие умений ознакомительного, поискового и изучающего чтения на английском языке.</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2) В области аудирования: развитие умения воспринимать и понимать аутентичные иноязычные тексты на слух.</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3) В области говорения: развитие устной монологической и диалогической речи с помощью пересказов, передачи информации в связных аргументированных высказываниях, обсуждений, дискуссий, планирование своего речевого поведения с учётом статуса партнера по общению.</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4) В области письма: формирование навыков творческого письма, обучение школьников различным стилям, жанрам и формам письменных высказываний.</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5) В области лексики: расширение активного и пассивного словарного запаса учащихся, развитие навыка распознавания и использования в речи новых лексических единиц.</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6) В области фонетики: развитие у школьников фонематического слуха и произносительных навыков с помощью прослушивания аутентичных аудиотекстов (аудиосопровождение к книгам для чтения).</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7) В области грамматики: развитие навыка распознавания в связном тексте и использования в речи наиболее часто употребляемых грамматических явлений.</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8) В области проектной деятельности данная программа предполагает работу в сотрудничестве как один из наиболее оптимальных приемов обучения. После прочтения книги для итоговой оценки знаний учащимся предлагается выполнить групповой проект с использованием всех видов речевой деятельности.</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i/>
          <w:iCs/>
          <w:color w:val="000000"/>
          <w:sz w:val="24"/>
          <w:szCs w:val="24"/>
          <w:lang w:eastAsia="ru-RU"/>
        </w:rPr>
        <w:t>Языковая (лингвистическая) компетенция</w:t>
      </w:r>
      <w:r w:rsidRPr="008B40C5">
        <w:rPr>
          <w:rFonts w:ascii="Times New Roman" w:eastAsia="Times New Roman" w:hAnsi="Times New Roman" w:cs="Times New Roman"/>
          <w:color w:val="000000"/>
          <w:sz w:val="24"/>
          <w:szCs w:val="24"/>
          <w:lang w:eastAsia="ru-RU"/>
        </w:rPr>
        <w:t>: овладение новыми языковыми средствами в соответствии с темами и сферами общения.</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i/>
          <w:iCs/>
          <w:color w:val="000000"/>
          <w:sz w:val="24"/>
          <w:szCs w:val="24"/>
          <w:lang w:eastAsia="ru-RU"/>
        </w:rPr>
        <w:t>Социокультурная компетенция:</w:t>
      </w:r>
      <w:r w:rsidRPr="008B40C5">
        <w:rPr>
          <w:rFonts w:ascii="Times New Roman" w:eastAsia="Times New Roman" w:hAnsi="Times New Roman" w:cs="Times New Roman"/>
          <w:color w:val="000000"/>
          <w:sz w:val="24"/>
          <w:szCs w:val="24"/>
          <w:lang w:eastAsia="ru-RU"/>
        </w:rPr>
        <w:t> приобщение учащихся к культуре, традициям, реалиям стран изучаемого языка и других стран мира.</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i/>
          <w:iCs/>
          <w:color w:val="000000"/>
          <w:sz w:val="24"/>
          <w:szCs w:val="24"/>
          <w:lang w:eastAsia="ru-RU"/>
        </w:rPr>
        <w:t>Компенсаторная компетенция:</w:t>
      </w:r>
      <w:r w:rsidRPr="008B40C5">
        <w:rPr>
          <w:rFonts w:ascii="Times New Roman" w:eastAsia="Times New Roman" w:hAnsi="Times New Roman" w:cs="Times New Roman"/>
          <w:color w:val="000000"/>
          <w:sz w:val="24"/>
          <w:szCs w:val="24"/>
          <w:lang w:eastAsia="ru-RU"/>
        </w:rPr>
        <w:t> совершенствование умения выходить из положения при дефиците языковых средств в процессе иноязычного общения.</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i/>
          <w:iCs/>
          <w:color w:val="000000"/>
          <w:sz w:val="24"/>
          <w:szCs w:val="24"/>
          <w:lang w:eastAsia="ru-RU"/>
        </w:rPr>
        <w:t>Учебно-познавательная компетенция:</w:t>
      </w:r>
      <w:r w:rsidRPr="008B40C5">
        <w:rPr>
          <w:rFonts w:ascii="Times New Roman" w:eastAsia="Times New Roman" w:hAnsi="Times New Roman" w:cs="Times New Roman"/>
          <w:color w:val="000000"/>
          <w:sz w:val="24"/>
          <w:szCs w:val="24"/>
          <w:lang w:eastAsia="ru-RU"/>
        </w:rPr>
        <w:t> дальнейшее развитие специальных учебных умений, позволяющих совершенствовать учебную деятельность по овладению иностранным языком.</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Формы проведения занятий по программе: групповые занятия под руководством учителя (обучение в сотрудничестве), самостоятельная работа, работа в парах, коллективные обсуждения и дискуссии, групповая и индивидуальная работа над проектами.</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Формы контроля и подведения итогов реализации программы: фронтальная и индивидуальная проверка выполненной работы, устные выступления по заданным темам, письменные творческие задания, презентация проекта.</w:t>
      </w:r>
    </w:p>
    <w:p w:rsidR="003A25F3" w:rsidRPr="008B40C5" w:rsidRDefault="00D45B38" w:rsidP="00D45B38">
      <w:pPr>
        <w:pStyle w:val="a5"/>
        <w:numPr>
          <w:ilvl w:val="0"/>
          <w:numId w:val="1"/>
        </w:numPr>
        <w:shd w:val="clear" w:color="auto" w:fill="FFFFFF"/>
        <w:spacing w:after="0" w:line="240" w:lineRule="auto"/>
        <w:ind w:left="0" w:firstLine="851"/>
        <w:jc w:val="center"/>
        <w:rPr>
          <w:rFonts w:ascii="Times New Roman" w:hAnsi="Times New Roman" w:cs="Times New Roman"/>
          <w:sz w:val="24"/>
          <w:szCs w:val="24"/>
        </w:rPr>
      </w:pPr>
      <w:r>
        <w:rPr>
          <w:rFonts w:ascii="Times New Roman" w:hAnsi="Times New Roman" w:cs="Times New Roman"/>
          <w:sz w:val="24"/>
          <w:szCs w:val="24"/>
        </w:rPr>
        <w:t>Содержание</w:t>
      </w:r>
      <w:r w:rsidR="003A25F3" w:rsidRPr="008B40C5">
        <w:rPr>
          <w:rFonts w:ascii="Times New Roman" w:hAnsi="Times New Roman" w:cs="Times New Roman"/>
          <w:sz w:val="24"/>
          <w:szCs w:val="24"/>
        </w:rPr>
        <w:t xml:space="preserve"> кружка по иностранному языку.</w:t>
      </w:r>
    </w:p>
    <w:p w:rsidR="003A25F3" w:rsidRPr="008B40C5" w:rsidRDefault="003A25F3" w:rsidP="008B40C5">
      <w:pPr>
        <w:shd w:val="clear" w:color="auto" w:fill="FFFFFF"/>
        <w:spacing w:after="0" w:line="240" w:lineRule="auto"/>
        <w:ind w:firstLine="851"/>
        <w:jc w:val="both"/>
        <w:rPr>
          <w:rFonts w:ascii="Times New Roman" w:hAnsi="Times New Roman" w:cs="Times New Roman"/>
          <w:sz w:val="24"/>
          <w:szCs w:val="24"/>
        </w:rPr>
      </w:pPr>
      <w:r w:rsidRPr="008B40C5">
        <w:rPr>
          <w:rFonts w:ascii="Times New Roman" w:hAnsi="Times New Roman" w:cs="Times New Roman"/>
          <w:sz w:val="24"/>
          <w:szCs w:val="24"/>
        </w:rPr>
        <w:t xml:space="preserve">Предметное содержание речи. Содержание программы полностью соответствует целям и задачам основной образовательной программы школы. Создание единой системы урочной и внеурочной работы по предмету – основная задача учебно-воспитательного процесса школы. Данная программа напрямую связана с урочной деятельностью. Отбор тематики и проблематики общения на внеурочных занятиях осуществлён с учётом </w:t>
      </w:r>
      <w:r w:rsidRPr="008B40C5">
        <w:rPr>
          <w:rFonts w:ascii="Times New Roman" w:hAnsi="Times New Roman" w:cs="Times New Roman"/>
          <w:sz w:val="24"/>
          <w:szCs w:val="24"/>
        </w:rPr>
        <w:lastRenderedPageBreak/>
        <w:t xml:space="preserve">материала программы обязательного изучения английского языка, ориентирован на реальные интересы и потребности современных школьников с учетом их возраста, на усиление деятельного характера обучения в целом. Программа позволяет интегрировать знания, получен 13 процессе обучения английскому языку, с воспитанием личности младшего школьника и развитием его творческого потенциала. Программа является вариативной: педагог может вносить изменения в содержание тем (выбрать ту или иную игру, стихотворение, форму работы, заменить одну игру на другую, дополнять практические занятия новыми приемами и т.д.) </w:t>
      </w:r>
    </w:p>
    <w:p w:rsidR="003A25F3" w:rsidRPr="008B40C5" w:rsidRDefault="003A25F3" w:rsidP="00D45B38">
      <w:pPr>
        <w:shd w:val="clear" w:color="auto" w:fill="FFFFFF"/>
        <w:spacing w:after="0" w:line="240" w:lineRule="auto"/>
        <w:ind w:firstLine="851"/>
        <w:jc w:val="center"/>
        <w:rPr>
          <w:rFonts w:ascii="Times New Roman" w:hAnsi="Times New Roman" w:cs="Times New Roman"/>
          <w:sz w:val="24"/>
          <w:szCs w:val="24"/>
          <w:lang w:val="en-CA"/>
        </w:rPr>
      </w:pPr>
      <w:r w:rsidRPr="008B40C5">
        <w:rPr>
          <w:rFonts w:ascii="Times New Roman" w:hAnsi="Times New Roman" w:cs="Times New Roman"/>
          <w:sz w:val="24"/>
          <w:szCs w:val="24"/>
        </w:rPr>
        <w:t>ОСНОВНОЕ СОДЕРЖАНИЕ.</w:t>
      </w:r>
    </w:p>
    <w:p w:rsidR="005078DA" w:rsidRPr="008B40C5" w:rsidRDefault="003A25F3"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hAnsi="Times New Roman" w:cs="Times New Roman"/>
          <w:sz w:val="24"/>
          <w:szCs w:val="24"/>
        </w:rPr>
        <w:t xml:space="preserve">Предметное содержание речи. 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следующие темы: Предметное содержание речи. 4 класс. Моя семья и я: увлечения. Мой дом, квартира, комната,одежда. Мир вокруг меня. Моя семья и я. Члены семьи, их имена, возраст, внешность черты характера, хобби увлечения. Мой день (распорядок дн)., основные продукты питания. Любимая еда. Семейные праздники: день рождения, Новый год/Рождество. Подарки.Одежда.. Мир моих увлечений. Мои любимые занятия. В стране фантазий. Времена года, погода. Любимое время года. Мои увлечения. Моя школа, классная комната. Школьные принадлежности, учебные предметы. Страна, страны изучаемого языка и родная страна (общие сведения: название, столица, крупные города), литературные персонажи популярных детских книг, небольшие простые произведения детского фольклора (стихи, песни, сказки Основной содержательной линией являются коммуникативные умения по видам речевой деятельности, которые представляют собой результат овладения иностранным языком на данном этапе обучения. Формирование коммуникативных умений предполагает владение языковыми средствами, а также навыками оперирования ими в процессе общения в устной и письменной форме. Таким образом, языковые навыки представляют собой часть названных сложных коммуникативных умений. Формирование иноязычной коммуникативной компетенции также неразрывно связано с социокультурной осведомленностью старших школьников. Все указанные содержательные линии находятся в тесной взаимосвязи, и отсутствие одной из них нарушает единство учебного предмета «Иностранный язык». Говорение. Участие в диалоге в ситуациях повседневного общения, а также в связи с прочитанным или прослушанным произведением детского фольклора: диалог этикетного характера – уметь приветствовать и отвечать на приветствие, познакомиться, представиться, попрощаться, поздравить и поблагодарить за поздравление, извиниться; диалог-расспрос– уметь задавать вопросы: кто? что? когда? где? куда?; диалог-побуждение к действию – уметь обратиться с просьбой и выразить готовность или отказ ее выполнить, используя побудительные предложения. Объем диалогического высказывания – 2–3 реплики с каждой стороны. Соблюдение элементарных норм речевого этикета, принятых в 14 стране изучаемого языка. Составление небольших монологических высказываний: рассказ о себе, своем друге, своей семье; описание предмета, картинки; описание персонажей прочитанной сказки с опорой на картинку. Объем монологического высказывания – 5–6 фраз. Слушание (аудирование). Восприятие и понимание речи учителя и собеседников в процессе диалогического общения ; небольших простых сообщений; основного содержания несложных сказок, рассказов (с опорой на иллюстрацию, языковую догадку). Чтение. Чтение вслух небольших текстов, построенных на изученном языковом материале; соблюдение правильного ударения в словах, фразах, интонации в целом. Чтение про себя и понимание текстов, содержащих только изученный материал, а также несложных текстов, содержащих отдельные новые слова; нахождение в тексте необходимой информации (имени главного героя; места, где происходит действие). Использование двуязычного словаря учебника. Объем текстов – примерно 100 слов (без учета артиклей). Письмо и письменная речь. Списывание текста; вписывание в текст и </w:t>
      </w:r>
      <w:r w:rsidRPr="008B40C5">
        <w:rPr>
          <w:rFonts w:ascii="Times New Roman" w:hAnsi="Times New Roman" w:cs="Times New Roman"/>
          <w:sz w:val="24"/>
          <w:szCs w:val="24"/>
        </w:rPr>
        <w:lastRenderedPageBreak/>
        <w:t xml:space="preserve">выписывание из него слов, словосочетаний. Написание с опорой на образец поздравления, короткого личного письма. Языковые(средства) знания и навыки (практическое усвоение). Графика и орфография. Все буквы английского алфавита, основные буквосочетания; звуко-буквенные соответствия, знаки транскрипции. Основные правила чтения и орфографии. Написание наиболее употребительных слов, вошедших в активный словарь. Фонетическая сторона речи. Адекватное произношение и различение на слух всех звуков и звукосочетаний английского языка. Соблюдение норм произношения: долготы и краткости гласных, отсутствие оглушения звонких согласных в конце слога или слова, отсутствие смягчения согласных перед гласными.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вопросительных (общий и специальный вопрос) предложений. Лексическая сторона речи. Лексические единицы, обслуживающие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устойчивые словосочетания, оценочная лексика и реплики-клише как элементы речевого этикета, отражающие культуру англоговорящих стран. Грамматическая сторона речи. Основные коммуникативные типы предложения: повествовательное вопросительное, побудительное. Общий и специальный вопрос, вопросительные слова: what, who, when, where, why, how. Порядок слов в предложении. Утвердительные и отрицательные предложения. Предложения с простым глагольным сказуемым (She speaks English.), составным именным (My family is big.) и составным глагольным (I like to play. He can skate well) сказуемым. Побудительные предложения в утвердительной (Help me, please.) и отрицательной (Don’t be late!) формах. Безличные предложения в настоящем времени (It is cold. It’s five o’clock.). Предложения с оборотом there is/there are. Простые распространенные предложения. Предложения с однородными 15 членами. Сложносочиненные предложения с сочинительными союзами «and» и «but». Правильные и неправильные глаголы в Present, Future, Past Simple (Indefinite). Неопределенная форма глагола. Глагол-связка to be. Вспомогательный глагол to do. Модальные глаголы can, may, must, have to. Существительные в единственном и множественном числе (образованные по правилу, а также исключения) c неопределенным, определенным и нулевым артиклем. Притяжательный падеж существительных. Прилагательные в положительной, сравнительной и превосходной степенях, образованные по правилу, и исключения. Местоимения: личные (в именительном и объектном падежах), притяжательные, вопросительные, указательные (this/these, that/those). Количественные числительные до 100, порядковые числительные до 20. Наиболее употребительные предлоги: in, on, at, into, to, from, of, with. Общеучебные умения, навыки и способы деятельности: В программе заложены возможности предусмотренного стандартом формирования у обучающихся общеучебных умений и навыков, универсальных способов деятельности и ключевых компетенций: -умение соотнести графический образ слова с его звуковым образом, -опираться на языковую догадку в процессе чтения; -наблюдение, сравнение и элементарный анализ языковых явлений (звуков, букв, буквосочетаний, слов, словосочетаний и предложений). - умение действовать по образцу и по аналогии при составлении собственных высказываний в пределах обозначенной тематики; -умение списывать слова, предложения, текст на иностранном языке, а также выписывать из него и (или) вставлять в него или изменять в нем слова в соответствии с решаемой учебной задачей, например, с целью формирования орфографических, лексических или грамматических навыков; -умение пользоваться двуязычным словарем учебника, в том числе транскрипцией. Общеучебные умения и универсальные учебные действия: В процессе изучения курса в 3- 4 классах младшие школьники: - 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w:t>
      </w:r>
      <w:r w:rsidRPr="008B40C5">
        <w:rPr>
          <w:rFonts w:ascii="Times New Roman" w:hAnsi="Times New Roman" w:cs="Times New Roman"/>
          <w:sz w:val="24"/>
          <w:szCs w:val="24"/>
        </w:rPr>
        <w:lastRenderedPageBreak/>
        <w:t>текст, выписывать отдельные слова и предложения из текста и т. п.); - овладевают более разнообразными приёмами раскрытия значения слова, используя словообразовательные элементы; синонимы, антонимы, контекст; - 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 - учатся осуществлять самоконтроль, самооценку; 16 - учатся самостоятельно выполнять задания с использованием компьютера (при наличии мультимедийного приложения)</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rsidR="003A25F3" w:rsidRDefault="003A25F3"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D45B38" w:rsidRPr="008B40C5" w:rsidRDefault="00D45B38" w:rsidP="008B40C5">
      <w:pPr>
        <w:shd w:val="clear" w:color="auto" w:fill="FFFFFF"/>
        <w:spacing w:after="0" w:line="240" w:lineRule="auto"/>
        <w:ind w:firstLine="851"/>
        <w:rPr>
          <w:rFonts w:ascii="Times New Roman" w:eastAsia="Times New Roman" w:hAnsi="Times New Roman" w:cs="Times New Roman"/>
          <w:color w:val="000000"/>
          <w:sz w:val="24"/>
          <w:szCs w:val="24"/>
          <w:lang w:eastAsia="ru-RU"/>
        </w:rPr>
      </w:pPr>
    </w:p>
    <w:p w:rsidR="005078DA" w:rsidRPr="00D45B38" w:rsidRDefault="005078DA" w:rsidP="00D45B38">
      <w:pPr>
        <w:pStyle w:val="a5"/>
        <w:numPr>
          <w:ilvl w:val="0"/>
          <w:numId w:val="1"/>
        </w:numPr>
        <w:shd w:val="clear" w:color="auto" w:fill="FFFFFF"/>
        <w:spacing w:after="0" w:line="240" w:lineRule="auto"/>
        <w:ind w:left="0" w:firstLine="851"/>
        <w:jc w:val="center"/>
        <w:rPr>
          <w:rFonts w:ascii="Times New Roman" w:eastAsia="Times New Roman" w:hAnsi="Times New Roman" w:cs="Times New Roman"/>
          <w:color w:val="000000"/>
          <w:sz w:val="24"/>
          <w:szCs w:val="24"/>
          <w:lang w:eastAsia="ru-RU"/>
        </w:rPr>
      </w:pPr>
      <w:r w:rsidRPr="00D45B38">
        <w:rPr>
          <w:rFonts w:ascii="Times New Roman" w:eastAsia="Times New Roman" w:hAnsi="Times New Roman" w:cs="Times New Roman"/>
          <w:b/>
          <w:bCs/>
          <w:color w:val="000000"/>
          <w:sz w:val="24"/>
          <w:szCs w:val="24"/>
          <w:lang w:eastAsia="ru-RU"/>
        </w:rPr>
        <w:lastRenderedPageBreak/>
        <w:t>Календарно-тематическое планирование</w:t>
      </w:r>
    </w:p>
    <w:tbl>
      <w:tblPr>
        <w:tblStyle w:val="a4"/>
        <w:tblW w:w="0" w:type="auto"/>
        <w:tblLayout w:type="fixed"/>
        <w:tblLook w:val="04A0"/>
      </w:tblPr>
      <w:tblGrid>
        <w:gridCol w:w="2235"/>
        <w:gridCol w:w="2126"/>
        <w:gridCol w:w="2693"/>
        <w:gridCol w:w="1276"/>
        <w:gridCol w:w="1241"/>
      </w:tblGrid>
      <w:tr w:rsidR="005078DA" w:rsidRPr="008B40C5" w:rsidTr="005078DA">
        <w:tc>
          <w:tcPr>
            <w:tcW w:w="2235" w:type="dxa"/>
          </w:tcPr>
          <w:p w:rsidR="005078DA" w:rsidRPr="008B40C5" w:rsidRDefault="005078DA" w:rsidP="008B40C5">
            <w:pPr>
              <w:shd w:val="clear" w:color="auto" w:fill="FFFFFF"/>
              <w:ind w:firstLine="851"/>
              <w:rPr>
                <w:rFonts w:ascii="Times New Roman" w:eastAsia="Times New Roman" w:hAnsi="Times New Roman" w:cs="Times New Roman"/>
                <w:b/>
                <w:bCs/>
                <w:color w:val="000000"/>
                <w:sz w:val="24"/>
                <w:szCs w:val="24"/>
                <w:lang w:eastAsia="ru-RU"/>
              </w:rPr>
            </w:pPr>
            <w:r w:rsidRPr="008B40C5">
              <w:rPr>
                <w:rFonts w:ascii="Times New Roman" w:eastAsia="Times New Roman" w:hAnsi="Times New Roman" w:cs="Times New Roman"/>
                <w:b/>
                <w:bCs/>
                <w:color w:val="000000"/>
                <w:sz w:val="24"/>
                <w:szCs w:val="24"/>
                <w:lang w:eastAsia="ru-RU"/>
              </w:rPr>
              <w:t>№</w:t>
            </w:r>
          </w:p>
        </w:tc>
        <w:tc>
          <w:tcPr>
            <w:tcW w:w="2126" w:type="dxa"/>
          </w:tcPr>
          <w:p w:rsidR="005078DA" w:rsidRPr="008B40C5" w:rsidRDefault="005078DA" w:rsidP="008B40C5">
            <w:pPr>
              <w:shd w:val="clear" w:color="auto" w:fill="FFFFFF"/>
              <w:ind w:firstLine="851"/>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b/>
                <w:bCs/>
                <w:color w:val="000000"/>
                <w:sz w:val="24"/>
                <w:szCs w:val="24"/>
                <w:lang w:eastAsia="ru-RU"/>
              </w:rPr>
              <w:t>Наименование тем</w:t>
            </w:r>
          </w:p>
          <w:p w:rsidR="005078DA" w:rsidRPr="008B40C5" w:rsidRDefault="005078DA" w:rsidP="008B40C5">
            <w:pPr>
              <w:shd w:val="clear" w:color="auto" w:fill="FFFFFF"/>
              <w:ind w:firstLine="851"/>
              <w:rPr>
                <w:rFonts w:ascii="Times New Roman" w:eastAsia="Times New Roman" w:hAnsi="Times New Roman" w:cs="Times New Roman"/>
                <w:b/>
                <w:bCs/>
                <w:color w:val="000000"/>
                <w:sz w:val="24"/>
                <w:szCs w:val="24"/>
                <w:lang w:eastAsia="ru-RU"/>
              </w:rPr>
            </w:pPr>
          </w:p>
        </w:tc>
        <w:tc>
          <w:tcPr>
            <w:tcW w:w="2693" w:type="dxa"/>
          </w:tcPr>
          <w:p w:rsidR="005078DA" w:rsidRPr="008B40C5" w:rsidRDefault="005078DA" w:rsidP="008B40C5">
            <w:pPr>
              <w:shd w:val="clear" w:color="auto" w:fill="FFFFFF"/>
              <w:ind w:firstLine="851"/>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b/>
                <w:bCs/>
                <w:color w:val="000000"/>
                <w:sz w:val="24"/>
                <w:szCs w:val="24"/>
                <w:lang w:eastAsia="ru-RU"/>
              </w:rPr>
              <w:t>Характеристика основных видов деятельности ученика (на уровне учебных действий) по тем</w:t>
            </w:r>
            <w:r w:rsidR="00C74D7E" w:rsidRPr="008B40C5">
              <w:rPr>
                <w:rFonts w:ascii="Times New Roman" w:eastAsia="Times New Roman" w:hAnsi="Times New Roman" w:cs="Times New Roman"/>
                <w:b/>
                <w:bCs/>
                <w:color w:val="000000"/>
                <w:sz w:val="24"/>
                <w:szCs w:val="24"/>
                <w:lang w:eastAsia="ru-RU"/>
              </w:rPr>
              <w:t>е</w:t>
            </w:r>
          </w:p>
        </w:tc>
        <w:tc>
          <w:tcPr>
            <w:tcW w:w="1276" w:type="dxa"/>
          </w:tcPr>
          <w:p w:rsidR="005078DA" w:rsidRPr="008B40C5" w:rsidRDefault="005078DA"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b/>
                <w:bCs/>
                <w:color w:val="000000"/>
                <w:sz w:val="24"/>
                <w:szCs w:val="24"/>
                <w:lang w:eastAsia="ru-RU"/>
              </w:rPr>
              <w:t>Плановые сроки прохождения</w:t>
            </w:r>
          </w:p>
          <w:p w:rsidR="005078DA" w:rsidRPr="008B40C5" w:rsidRDefault="005078DA" w:rsidP="008B40C5">
            <w:pPr>
              <w:shd w:val="clear" w:color="auto" w:fill="FFFFFF"/>
              <w:ind w:firstLine="851"/>
              <w:jc w:val="both"/>
              <w:rPr>
                <w:rFonts w:ascii="Times New Roman" w:eastAsia="Times New Roman" w:hAnsi="Times New Roman" w:cs="Times New Roman"/>
                <w:b/>
                <w:bCs/>
                <w:color w:val="000000"/>
                <w:sz w:val="24"/>
                <w:szCs w:val="24"/>
                <w:lang w:eastAsia="ru-RU"/>
              </w:rPr>
            </w:pPr>
          </w:p>
        </w:tc>
        <w:tc>
          <w:tcPr>
            <w:tcW w:w="1241" w:type="dxa"/>
          </w:tcPr>
          <w:p w:rsidR="005078DA" w:rsidRPr="008B40C5" w:rsidRDefault="005078DA"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b/>
                <w:bCs/>
                <w:color w:val="000000"/>
                <w:sz w:val="24"/>
                <w:szCs w:val="24"/>
                <w:lang w:eastAsia="ru-RU"/>
              </w:rPr>
              <w:t>Скорректиро-ванные сроки прохождения</w:t>
            </w:r>
          </w:p>
        </w:tc>
      </w:tr>
      <w:tr w:rsidR="005078DA" w:rsidRPr="008B40C5" w:rsidTr="005078DA">
        <w:tc>
          <w:tcPr>
            <w:tcW w:w="2235" w:type="dxa"/>
          </w:tcPr>
          <w:p w:rsidR="00B60D97" w:rsidRPr="008B40C5" w:rsidRDefault="005078DA" w:rsidP="008B40C5">
            <w:pPr>
              <w:shd w:val="clear" w:color="auto" w:fill="FFFFFF"/>
              <w:ind w:firstLine="851"/>
              <w:jc w:val="both"/>
              <w:rPr>
                <w:rFonts w:ascii="Times New Roman" w:eastAsia="Times New Roman" w:hAnsi="Times New Roman" w:cs="Times New Roman"/>
                <w:b/>
                <w:bCs/>
                <w:i/>
                <w:iCs/>
                <w:color w:val="000000"/>
                <w:sz w:val="24"/>
                <w:szCs w:val="24"/>
                <w:lang w:eastAsia="ru-RU"/>
              </w:rPr>
            </w:pPr>
            <w:r w:rsidRPr="008B40C5">
              <w:rPr>
                <w:rFonts w:ascii="Times New Roman" w:eastAsia="Times New Roman" w:hAnsi="Times New Roman" w:cs="Times New Roman"/>
                <w:b/>
                <w:bCs/>
                <w:i/>
                <w:iCs/>
                <w:color w:val="000000"/>
                <w:sz w:val="24"/>
                <w:szCs w:val="24"/>
                <w:lang w:eastAsia="ru-RU"/>
              </w:rPr>
              <w:t xml:space="preserve">Вводные занятия </w:t>
            </w:r>
          </w:p>
          <w:p w:rsidR="005078DA" w:rsidRPr="008B40C5" w:rsidRDefault="005078DA"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b/>
                <w:bCs/>
                <w:i/>
                <w:iCs/>
                <w:color w:val="000000"/>
                <w:sz w:val="24"/>
                <w:szCs w:val="24"/>
                <w:lang w:eastAsia="ru-RU"/>
              </w:rPr>
              <w:t>(2 часа)</w:t>
            </w:r>
          </w:p>
          <w:p w:rsidR="005078DA" w:rsidRPr="008B40C5" w:rsidRDefault="005078DA" w:rsidP="008B40C5">
            <w:pPr>
              <w:ind w:firstLine="851"/>
              <w:jc w:val="both"/>
              <w:rPr>
                <w:rFonts w:ascii="Times New Roman" w:eastAsia="Times New Roman" w:hAnsi="Times New Roman" w:cs="Times New Roman"/>
                <w:b/>
                <w:bCs/>
                <w:color w:val="000000"/>
                <w:sz w:val="24"/>
                <w:szCs w:val="24"/>
                <w:lang w:eastAsia="ru-RU"/>
              </w:rPr>
            </w:pPr>
          </w:p>
        </w:tc>
        <w:tc>
          <w:tcPr>
            <w:tcW w:w="2126" w:type="dxa"/>
          </w:tcPr>
          <w:p w:rsidR="005078DA" w:rsidRPr="008B40C5" w:rsidRDefault="005078DA"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1.Вводный урок. Ознакомительное занятие.</w:t>
            </w:r>
          </w:p>
          <w:p w:rsidR="005078DA" w:rsidRPr="008B40C5" w:rsidRDefault="005078DA"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2.Повторение изученного грамматического и лексического материала</w:t>
            </w:r>
          </w:p>
        </w:tc>
        <w:tc>
          <w:tcPr>
            <w:tcW w:w="2693" w:type="dxa"/>
          </w:tcPr>
          <w:p w:rsidR="005078DA" w:rsidRPr="008B40C5" w:rsidRDefault="005078DA"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Распознавать и употреблять в речи изученные лексические единицы. Осознанно строить речевые высказывания в соответствии с задачами коммуникации.</w:t>
            </w:r>
          </w:p>
        </w:tc>
        <w:tc>
          <w:tcPr>
            <w:tcW w:w="1276" w:type="dxa"/>
          </w:tcPr>
          <w:p w:rsidR="005078DA" w:rsidRPr="008B40C5" w:rsidRDefault="005078DA"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01.09.-09.09.</w:t>
            </w:r>
          </w:p>
          <w:p w:rsidR="005078DA" w:rsidRPr="008B40C5" w:rsidRDefault="005078DA" w:rsidP="008B40C5">
            <w:pPr>
              <w:ind w:firstLine="851"/>
              <w:jc w:val="both"/>
              <w:rPr>
                <w:rFonts w:ascii="Times New Roman" w:eastAsia="Times New Roman" w:hAnsi="Times New Roman" w:cs="Times New Roman"/>
                <w:b/>
                <w:bCs/>
                <w:color w:val="000000"/>
                <w:sz w:val="24"/>
                <w:szCs w:val="24"/>
                <w:lang w:eastAsia="ru-RU"/>
              </w:rPr>
            </w:pPr>
          </w:p>
        </w:tc>
        <w:tc>
          <w:tcPr>
            <w:tcW w:w="1241" w:type="dxa"/>
          </w:tcPr>
          <w:p w:rsidR="005078DA" w:rsidRPr="008B40C5" w:rsidRDefault="005078DA" w:rsidP="008B40C5">
            <w:pPr>
              <w:ind w:firstLine="851"/>
              <w:jc w:val="both"/>
              <w:rPr>
                <w:rFonts w:ascii="Times New Roman" w:eastAsia="Times New Roman" w:hAnsi="Times New Roman" w:cs="Times New Roman"/>
                <w:b/>
                <w:bCs/>
                <w:color w:val="000000"/>
                <w:sz w:val="24"/>
                <w:szCs w:val="24"/>
                <w:lang w:eastAsia="ru-RU"/>
              </w:rPr>
            </w:pPr>
          </w:p>
        </w:tc>
      </w:tr>
      <w:tr w:rsidR="005078DA" w:rsidRPr="008B40C5" w:rsidTr="005078DA">
        <w:tc>
          <w:tcPr>
            <w:tcW w:w="2235" w:type="dxa"/>
          </w:tcPr>
          <w:p w:rsidR="005078DA" w:rsidRPr="008B40C5" w:rsidRDefault="005078DA"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b/>
                <w:bCs/>
                <w:i/>
                <w:iCs/>
                <w:color w:val="000000"/>
                <w:sz w:val="24"/>
                <w:szCs w:val="24"/>
                <w:lang w:eastAsia="ru-RU"/>
              </w:rPr>
              <w:t>Флора и фауна (7 часов)</w:t>
            </w:r>
          </w:p>
          <w:p w:rsidR="005078DA" w:rsidRPr="008B40C5" w:rsidRDefault="005078DA" w:rsidP="008B40C5">
            <w:pPr>
              <w:shd w:val="clear" w:color="auto" w:fill="FFFFFF"/>
              <w:ind w:firstLine="851"/>
              <w:jc w:val="both"/>
              <w:rPr>
                <w:rFonts w:ascii="Times New Roman" w:eastAsia="Times New Roman" w:hAnsi="Times New Roman" w:cs="Times New Roman"/>
                <w:b/>
                <w:bCs/>
                <w:i/>
                <w:iCs/>
                <w:color w:val="000000"/>
                <w:sz w:val="24"/>
                <w:szCs w:val="24"/>
                <w:lang w:eastAsia="ru-RU"/>
              </w:rPr>
            </w:pPr>
          </w:p>
        </w:tc>
        <w:tc>
          <w:tcPr>
            <w:tcW w:w="2126" w:type="dxa"/>
          </w:tcPr>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3.Жизненный цикл. Аудирование. Изучающее чтение статьи.</w:t>
            </w: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 xml:space="preserve">4.Мир фауны: млекопитающие, рептилии, птицы, рыбы и амфибии, насекомые </w:t>
            </w: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5.Мир флоры: растения, леса, горы, реки, моря и океаны.</w:t>
            </w: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6.Проект.Выполнение упр-ний по теме.</w:t>
            </w: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7.Защита проектов по теме (1).</w:t>
            </w: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8.Защита проектов по теме (2) .</w:t>
            </w:r>
          </w:p>
          <w:p w:rsidR="00C74D7E" w:rsidRPr="008B40C5" w:rsidRDefault="00C74D7E" w:rsidP="008B40C5">
            <w:pPr>
              <w:shd w:val="clear" w:color="auto" w:fill="FFFFFF"/>
              <w:ind w:firstLine="851"/>
              <w:jc w:val="both"/>
              <w:rPr>
                <w:rFonts w:ascii="Times New Roman" w:eastAsia="Times New Roman" w:hAnsi="Times New Roman" w:cs="Times New Roman"/>
                <w:color w:val="000000"/>
                <w:sz w:val="24"/>
                <w:szCs w:val="24"/>
                <w:lang w:eastAsia="ru-RU"/>
              </w:rPr>
            </w:pPr>
          </w:p>
          <w:p w:rsidR="005078DA"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Итоговое занятие по теме</w:t>
            </w:r>
          </w:p>
        </w:tc>
        <w:tc>
          <w:tcPr>
            <w:tcW w:w="2693" w:type="dxa"/>
          </w:tcPr>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 xml:space="preserve">Владеет навыками смыслового чтения: умеет прогнозировать содержание текста по заголовку и иллюстрациям. Обладает навыками работы с информацией. Формулирует эмоционально-оценочные суждения. Формирование навыка чтения и понимание аутентичных текстов по теме. Умеет планировать речевое и неречевое поведение (умеет работать в паре). </w:t>
            </w:r>
          </w:p>
          <w:p w:rsidR="005078DA"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Высказывает личные предпочтения на основе прочитанного.</w:t>
            </w:r>
          </w:p>
        </w:tc>
        <w:tc>
          <w:tcPr>
            <w:tcW w:w="1276" w:type="dxa"/>
          </w:tcPr>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13.09.-03.11.</w:t>
            </w:r>
          </w:p>
          <w:p w:rsidR="005078DA" w:rsidRPr="008B40C5" w:rsidRDefault="005078DA" w:rsidP="008B40C5">
            <w:pPr>
              <w:shd w:val="clear" w:color="auto" w:fill="FFFFFF"/>
              <w:ind w:firstLine="851"/>
              <w:jc w:val="both"/>
              <w:rPr>
                <w:rFonts w:ascii="Times New Roman" w:eastAsia="Times New Roman" w:hAnsi="Times New Roman" w:cs="Times New Roman"/>
                <w:color w:val="000000"/>
                <w:sz w:val="24"/>
                <w:szCs w:val="24"/>
                <w:lang w:eastAsia="ru-RU"/>
              </w:rPr>
            </w:pPr>
          </w:p>
        </w:tc>
        <w:tc>
          <w:tcPr>
            <w:tcW w:w="1241" w:type="dxa"/>
          </w:tcPr>
          <w:p w:rsidR="005078DA" w:rsidRPr="008B40C5" w:rsidRDefault="005078DA" w:rsidP="008B40C5">
            <w:pPr>
              <w:ind w:firstLine="851"/>
              <w:jc w:val="both"/>
              <w:rPr>
                <w:rFonts w:ascii="Times New Roman" w:eastAsia="Times New Roman" w:hAnsi="Times New Roman" w:cs="Times New Roman"/>
                <w:b/>
                <w:bCs/>
                <w:color w:val="000000"/>
                <w:sz w:val="24"/>
                <w:szCs w:val="24"/>
                <w:lang w:eastAsia="ru-RU"/>
              </w:rPr>
            </w:pPr>
          </w:p>
        </w:tc>
      </w:tr>
      <w:tr w:rsidR="00B60D97" w:rsidRPr="008B40C5" w:rsidTr="005078DA">
        <w:tc>
          <w:tcPr>
            <w:tcW w:w="2235" w:type="dxa"/>
          </w:tcPr>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b/>
                <w:bCs/>
                <w:i/>
                <w:iCs/>
                <w:color w:val="000000"/>
                <w:sz w:val="24"/>
                <w:szCs w:val="24"/>
                <w:lang w:eastAsia="ru-RU"/>
              </w:rPr>
              <w:t>Информационные Технологии (7 часов)</w:t>
            </w:r>
          </w:p>
          <w:p w:rsidR="00B60D97" w:rsidRPr="008B40C5" w:rsidRDefault="00B60D97" w:rsidP="008B40C5">
            <w:pPr>
              <w:shd w:val="clear" w:color="auto" w:fill="FFFFFF"/>
              <w:ind w:firstLine="851"/>
              <w:jc w:val="both"/>
              <w:rPr>
                <w:rFonts w:ascii="Times New Roman" w:eastAsia="Times New Roman" w:hAnsi="Times New Roman" w:cs="Times New Roman"/>
                <w:b/>
                <w:bCs/>
                <w:i/>
                <w:iCs/>
                <w:color w:val="000000"/>
                <w:sz w:val="24"/>
                <w:szCs w:val="24"/>
                <w:lang w:eastAsia="ru-RU"/>
              </w:rPr>
            </w:pPr>
          </w:p>
        </w:tc>
        <w:tc>
          <w:tcPr>
            <w:tcW w:w="2126" w:type="dxa"/>
          </w:tcPr>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10.Коммуникации и компьютеры. История.</w:t>
            </w: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11.Виртуализация мира.</w:t>
            </w: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lastRenderedPageBreak/>
              <w:t>12.Компьютерный и интернет-язык.</w:t>
            </w: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13.Выполнение упр-ний по теме. Проект.</w:t>
            </w: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14.Защита проектов (1).</w:t>
            </w: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15.Защита проектов (2)</w:t>
            </w: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16.Итоговое занятие по теме.</w:t>
            </w: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p>
        </w:tc>
        <w:tc>
          <w:tcPr>
            <w:tcW w:w="2693" w:type="dxa"/>
          </w:tcPr>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lastRenderedPageBreak/>
              <w:t xml:space="preserve">Владеет навыками смыслового чтения: умеет прогнозировать содержание текста по заголовку, первым предложениям и иллюстрациям. </w:t>
            </w:r>
            <w:r w:rsidRPr="008B40C5">
              <w:rPr>
                <w:rFonts w:ascii="Times New Roman" w:eastAsia="Times New Roman" w:hAnsi="Times New Roman" w:cs="Times New Roman"/>
                <w:color w:val="000000"/>
                <w:sz w:val="24"/>
                <w:szCs w:val="24"/>
                <w:lang w:eastAsia="ru-RU"/>
              </w:rPr>
              <w:lastRenderedPageBreak/>
              <w:t xml:space="preserve">Обладает навыками работы с информацией. Формулирует эмоционально-оценочные суждения. Формирование навыка чтения и понимание аутентичных текстов по теме. Умеет планировать речевое и неречевое поведение (умеет работать в паре). Развитие навыка аудирования с пониманием заданной информации. Читает статьи, диалог-интервью на английском языке. Ведет диалог-обмен </w:t>
            </w: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мнениями.</w:t>
            </w: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p>
        </w:tc>
        <w:tc>
          <w:tcPr>
            <w:tcW w:w="1276" w:type="dxa"/>
          </w:tcPr>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lastRenderedPageBreak/>
              <w:t xml:space="preserve">13.11.-27.12. </w:t>
            </w: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p>
        </w:tc>
        <w:tc>
          <w:tcPr>
            <w:tcW w:w="1241" w:type="dxa"/>
          </w:tcPr>
          <w:p w:rsidR="00B60D97" w:rsidRPr="008B40C5" w:rsidRDefault="00B60D97" w:rsidP="008B40C5">
            <w:pPr>
              <w:ind w:firstLine="851"/>
              <w:jc w:val="both"/>
              <w:rPr>
                <w:rFonts w:ascii="Times New Roman" w:eastAsia="Times New Roman" w:hAnsi="Times New Roman" w:cs="Times New Roman"/>
                <w:b/>
                <w:bCs/>
                <w:color w:val="000000"/>
                <w:sz w:val="24"/>
                <w:szCs w:val="24"/>
                <w:lang w:eastAsia="ru-RU"/>
              </w:rPr>
            </w:pPr>
          </w:p>
        </w:tc>
      </w:tr>
      <w:tr w:rsidR="00B60D97" w:rsidRPr="008B40C5" w:rsidTr="005078DA">
        <w:tc>
          <w:tcPr>
            <w:tcW w:w="2235" w:type="dxa"/>
          </w:tcPr>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b/>
                <w:bCs/>
                <w:i/>
                <w:iCs/>
                <w:color w:val="000000"/>
                <w:sz w:val="24"/>
                <w:szCs w:val="24"/>
                <w:lang w:eastAsia="ru-RU"/>
              </w:rPr>
              <w:lastRenderedPageBreak/>
              <w:t>Наука. (9 часов)</w:t>
            </w:r>
          </w:p>
          <w:p w:rsidR="00B60D97" w:rsidRPr="008B40C5" w:rsidRDefault="00B60D97" w:rsidP="008B40C5">
            <w:pPr>
              <w:shd w:val="clear" w:color="auto" w:fill="FFFFFF"/>
              <w:ind w:firstLine="851"/>
              <w:jc w:val="both"/>
              <w:rPr>
                <w:rFonts w:ascii="Times New Roman" w:eastAsia="Times New Roman" w:hAnsi="Times New Roman" w:cs="Times New Roman"/>
                <w:b/>
                <w:bCs/>
                <w:i/>
                <w:iCs/>
                <w:color w:val="000000"/>
                <w:sz w:val="24"/>
                <w:szCs w:val="24"/>
                <w:lang w:eastAsia="ru-RU"/>
              </w:rPr>
            </w:pPr>
          </w:p>
        </w:tc>
        <w:tc>
          <w:tcPr>
            <w:tcW w:w="2126" w:type="dxa"/>
          </w:tcPr>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17.Исследование. Как, почему и зачем?</w:t>
            </w: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18.Первые исследователи.</w:t>
            </w: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19.Великие умы прошлого и настоящего 1</w:t>
            </w: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20.Великие умы прошлого и настоящего 2</w:t>
            </w: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21.Современные направления в науке. Подготовка проектов.</w:t>
            </w: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22.Защита проектов (1).</w:t>
            </w: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23.Защита проектов (2).</w:t>
            </w: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24.Выполнение упр-ний по теме</w:t>
            </w: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25.Итоговое занятие по теме.</w:t>
            </w:r>
          </w:p>
        </w:tc>
        <w:tc>
          <w:tcPr>
            <w:tcW w:w="2693" w:type="dxa"/>
          </w:tcPr>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Владеет навыками смыслового чтения: умеет прогнозировать содержание текста по заголовку, первым предложениям и иллюстрациям. Обладает навыками работы с информацией. Формулирует эмоционально-оценочные суждения. Формирование навыка чтения и понимание аутентичных текстов по теме. Умеет планировать речевое и неречевое поведение (умеет работать в группе). Обладает информационной и социокультурной компетенцией.</w:t>
            </w:r>
          </w:p>
        </w:tc>
        <w:tc>
          <w:tcPr>
            <w:tcW w:w="1276" w:type="dxa"/>
          </w:tcPr>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11.01.- 15.03.</w:t>
            </w:r>
          </w:p>
        </w:tc>
        <w:tc>
          <w:tcPr>
            <w:tcW w:w="1241" w:type="dxa"/>
          </w:tcPr>
          <w:p w:rsidR="00B60D97" w:rsidRPr="008B40C5" w:rsidRDefault="00B60D97" w:rsidP="008B40C5">
            <w:pPr>
              <w:ind w:firstLine="851"/>
              <w:jc w:val="both"/>
              <w:rPr>
                <w:rFonts w:ascii="Times New Roman" w:eastAsia="Times New Roman" w:hAnsi="Times New Roman" w:cs="Times New Roman"/>
                <w:b/>
                <w:bCs/>
                <w:color w:val="000000"/>
                <w:sz w:val="24"/>
                <w:szCs w:val="24"/>
                <w:lang w:eastAsia="ru-RU"/>
              </w:rPr>
            </w:pPr>
          </w:p>
        </w:tc>
      </w:tr>
      <w:tr w:rsidR="00B60D97" w:rsidRPr="008B40C5" w:rsidTr="005078DA">
        <w:tc>
          <w:tcPr>
            <w:tcW w:w="2235" w:type="dxa"/>
          </w:tcPr>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b/>
                <w:bCs/>
                <w:i/>
                <w:iCs/>
                <w:color w:val="000000"/>
                <w:sz w:val="24"/>
                <w:szCs w:val="24"/>
                <w:lang w:eastAsia="ru-RU"/>
              </w:rPr>
              <w:t>Человек и Мир 21 века (10 часов)</w:t>
            </w:r>
          </w:p>
          <w:p w:rsidR="00B60D97" w:rsidRPr="008B40C5" w:rsidRDefault="00B60D97" w:rsidP="008B40C5">
            <w:pPr>
              <w:shd w:val="clear" w:color="auto" w:fill="FFFFFF"/>
              <w:ind w:firstLine="851"/>
              <w:jc w:val="both"/>
              <w:rPr>
                <w:rFonts w:ascii="Times New Roman" w:eastAsia="Times New Roman" w:hAnsi="Times New Roman" w:cs="Times New Roman"/>
                <w:b/>
                <w:bCs/>
                <w:i/>
                <w:iCs/>
                <w:color w:val="000000"/>
                <w:sz w:val="24"/>
                <w:szCs w:val="24"/>
                <w:lang w:eastAsia="ru-RU"/>
              </w:rPr>
            </w:pPr>
          </w:p>
        </w:tc>
        <w:tc>
          <w:tcPr>
            <w:tcW w:w="2126" w:type="dxa"/>
          </w:tcPr>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26.Человек. Строение тела</w:t>
            </w:r>
          </w:p>
          <w:p w:rsidR="00C74D7E" w:rsidRPr="008B40C5" w:rsidRDefault="00C74D7E"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 xml:space="preserve">27.Психология: наука о </w:t>
            </w:r>
            <w:r w:rsidRPr="008B40C5">
              <w:rPr>
                <w:rFonts w:ascii="Times New Roman" w:eastAsia="Times New Roman" w:hAnsi="Times New Roman" w:cs="Times New Roman"/>
                <w:color w:val="000000"/>
                <w:sz w:val="24"/>
                <w:szCs w:val="24"/>
                <w:lang w:eastAsia="ru-RU"/>
              </w:rPr>
              <w:lastRenderedPageBreak/>
              <w:t>душе. Человек, индивид, личность.</w:t>
            </w:r>
          </w:p>
          <w:p w:rsidR="00C74D7E" w:rsidRPr="008B40C5" w:rsidRDefault="00C74D7E"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28.Технологический прогресс: за или против?</w:t>
            </w:r>
          </w:p>
          <w:p w:rsidR="00C74D7E" w:rsidRPr="008B40C5" w:rsidRDefault="00C74D7E"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29.Глобальные проблемы человечества.</w:t>
            </w:r>
          </w:p>
          <w:p w:rsidR="00C74D7E" w:rsidRPr="008B40C5" w:rsidRDefault="00C74D7E"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30.Подготовка итогового проекта.</w:t>
            </w:r>
          </w:p>
          <w:p w:rsidR="00C74D7E" w:rsidRPr="008B40C5" w:rsidRDefault="00C74D7E"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31.Защита проектов (1).</w:t>
            </w:r>
          </w:p>
          <w:p w:rsidR="00C74D7E" w:rsidRPr="008B40C5" w:rsidRDefault="00C74D7E"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32.Защита проектов (2).</w:t>
            </w:r>
          </w:p>
          <w:p w:rsidR="00C74D7E" w:rsidRPr="008B40C5" w:rsidRDefault="00C74D7E"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33.Урок-конференция: встреча представителей разных профессий</w:t>
            </w:r>
          </w:p>
          <w:p w:rsidR="00C74D7E" w:rsidRPr="008B40C5" w:rsidRDefault="00C74D7E"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34.Рефлексия по материалу и освоению умений.</w:t>
            </w:r>
          </w:p>
          <w:p w:rsidR="00C74D7E" w:rsidRPr="008B40C5" w:rsidRDefault="00C74D7E"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35.Итоговое занятие.</w:t>
            </w:r>
          </w:p>
          <w:p w:rsidR="00C74D7E" w:rsidRPr="008B40C5" w:rsidRDefault="00C74D7E"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Итого: 35 часов (1 час в неделю)</w:t>
            </w:r>
          </w:p>
          <w:p w:rsidR="00C74D7E" w:rsidRPr="008B40C5" w:rsidRDefault="00C74D7E" w:rsidP="008B40C5">
            <w:pPr>
              <w:shd w:val="clear" w:color="auto" w:fill="FFFFFF"/>
              <w:ind w:firstLine="851"/>
              <w:jc w:val="both"/>
              <w:rPr>
                <w:rFonts w:ascii="Times New Roman" w:eastAsia="Times New Roman" w:hAnsi="Times New Roman" w:cs="Times New Roman"/>
                <w:color w:val="000000"/>
                <w:sz w:val="24"/>
                <w:szCs w:val="24"/>
                <w:lang w:eastAsia="ru-RU"/>
              </w:rPr>
            </w:pPr>
          </w:p>
        </w:tc>
        <w:tc>
          <w:tcPr>
            <w:tcW w:w="2693" w:type="dxa"/>
          </w:tcPr>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lastRenderedPageBreak/>
              <w:t>Владеет на</w:t>
            </w:r>
            <w:r w:rsidR="00C74D7E" w:rsidRPr="008B40C5">
              <w:rPr>
                <w:rFonts w:ascii="Times New Roman" w:eastAsia="Times New Roman" w:hAnsi="Times New Roman" w:cs="Times New Roman"/>
                <w:color w:val="000000"/>
                <w:sz w:val="24"/>
                <w:szCs w:val="24"/>
                <w:lang w:eastAsia="ru-RU"/>
              </w:rPr>
              <w:t xml:space="preserve">выками смыслового чтения: умеет </w:t>
            </w:r>
            <w:r w:rsidRPr="008B40C5">
              <w:rPr>
                <w:rFonts w:ascii="Times New Roman" w:eastAsia="Times New Roman" w:hAnsi="Times New Roman" w:cs="Times New Roman"/>
                <w:color w:val="000000"/>
                <w:sz w:val="24"/>
                <w:szCs w:val="24"/>
                <w:lang w:eastAsia="ru-RU"/>
              </w:rPr>
              <w:t xml:space="preserve">прогнозировать </w:t>
            </w:r>
            <w:r w:rsidRPr="008B40C5">
              <w:rPr>
                <w:rFonts w:ascii="Times New Roman" w:eastAsia="Times New Roman" w:hAnsi="Times New Roman" w:cs="Times New Roman"/>
                <w:color w:val="000000"/>
                <w:sz w:val="24"/>
                <w:szCs w:val="24"/>
                <w:lang w:eastAsia="ru-RU"/>
              </w:rPr>
              <w:lastRenderedPageBreak/>
              <w:t>содержание текста по заголовку, первым предложениям и иллюстрациям. Обладает навыками работы с информацией. Формулирует эмоционально-оценочные суждения. Формирование навыка чтения и понимание аутентичных текстов по теме. Умеет планировать речевое и неречевое поведение. Развитие навыка аудирования с пониманием заданной информации. Умеет писать эссе типа «за и против». Высказывает личные предпочтения на основе прочитанного. Читает статьи, диалог-интервью, советы на английском языке. Составляет пересказ текста по невербальным опорам. Воспринимает на слух текст с выборочным пониманием заданной информации. Обладает информационной и социокультурной компетенцией. Обладает навыками самоконтроля и самооценки.</w:t>
            </w: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p>
        </w:tc>
        <w:tc>
          <w:tcPr>
            <w:tcW w:w="1276" w:type="dxa"/>
          </w:tcPr>
          <w:p w:rsidR="00C74D7E" w:rsidRPr="008B40C5" w:rsidRDefault="00C74D7E" w:rsidP="008B40C5">
            <w:pPr>
              <w:shd w:val="clear" w:color="auto" w:fill="FFFFFF"/>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lastRenderedPageBreak/>
              <w:t>26.03.-31.05.</w:t>
            </w:r>
          </w:p>
          <w:p w:rsidR="00B60D97" w:rsidRPr="008B40C5" w:rsidRDefault="00B60D97" w:rsidP="008B40C5">
            <w:pPr>
              <w:shd w:val="clear" w:color="auto" w:fill="FFFFFF"/>
              <w:ind w:firstLine="851"/>
              <w:jc w:val="both"/>
              <w:rPr>
                <w:rFonts w:ascii="Times New Roman" w:eastAsia="Times New Roman" w:hAnsi="Times New Roman" w:cs="Times New Roman"/>
                <w:color w:val="000000"/>
                <w:sz w:val="24"/>
                <w:szCs w:val="24"/>
                <w:lang w:eastAsia="ru-RU"/>
              </w:rPr>
            </w:pPr>
          </w:p>
        </w:tc>
        <w:tc>
          <w:tcPr>
            <w:tcW w:w="1241" w:type="dxa"/>
          </w:tcPr>
          <w:p w:rsidR="00B60D97" w:rsidRPr="008B40C5" w:rsidRDefault="00B60D97" w:rsidP="008B40C5">
            <w:pPr>
              <w:ind w:firstLine="851"/>
              <w:jc w:val="both"/>
              <w:rPr>
                <w:rFonts w:ascii="Times New Roman" w:eastAsia="Times New Roman" w:hAnsi="Times New Roman" w:cs="Times New Roman"/>
                <w:b/>
                <w:bCs/>
                <w:color w:val="000000"/>
                <w:sz w:val="24"/>
                <w:szCs w:val="24"/>
                <w:lang w:eastAsia="ru-RU"/>
              </w:rPr>
            </w:pPr>
          </w:p>
        </w:tc>
      </w:tr>
    </w:tbl>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rsidR="00D45B38" w:rsidRDefault="00D45B38" w:rsidP="008B40C5">
      <w:pPr>
        <w:shd w:val="clear" w:color="auto" w:fill="FFFFFF"/>
        <w:spacing w:after="0" w:line="240" w:lineRule="auto"/>
        <w:ind w:firstLine="851"/>
        <w:jc w:val="center"/>
        <w:rPr>
          <w:rFonts w:ascii="Times New Roman" w:eastAsia="Times New Roman" w:hAnsi="Times New Roman" w:cs="Times New Roman"/>
          <w:b/>
          <w:bCs/>
          <w:color w:val="000000"/>
          <w:sz w:val="24"/>
          <w:szCs w:val="24"/>
          <w:lang w:eastAsia="ru-RU"/>
        </w:rPr>
      </w:pPr>
    </w:p>
    <w:p w:rsidR="00D45B38" w:rsidRDefault="00D45B38" w:rsidP="008B40C5">
      <w:pPr>
        <w:shd w:val="clear" w:color="auto" w:fill="FFFFFF"/>
        <w:spacing w:after="0" w:line="240" w:lineRule="auto"/>
        <w:ind w:firstLine="851"/>
        <w:jc w:val="center"/>
        <w:rPr>
          <w:rFonts w:ascii="Times New Roman" w:eastAsia="Times New Roman" w:hAnsi="Times New Roman" w:cs="Times New Roman"/>
          <w:b/>
          <w:bCs/>
          <w:color w:val="000000"/>
          <w:sz w:val="24"/>
          <w:szCs w:val="24"/>
          <w:lang w:eastAsia="ru-RU"/>
        </w:rPr>
      </w:pPr>
    </w:p>
    <w:p w:rsidR="00D45B38" w:rsidRDefault="00D45B38" w:rsidP="008B40C5">
      <w:pPr>
        <w:shd w:val="clear" w:color="auto" w:fill="FFFFFF"/>
        <w:spacing w:after="0" w:line="240" w:lineRule="auto"/>
        <w:ind w:firstLine="851"/>
        <w:jc w:val="center"/>
        <w:rPr>
          <w:rFonts w:ascii="Times New Roman" w:eastAsia="Times New Roman" w:hAnsi="Times New Roman" w:cs="Times New Roman"/>
          <w:b/>
          <w:bCs/>
          <w:color w:val="000000"/>
          <w:sz w:val="24"/>
          <w:szCs w:val="24"/>
          <w:lang w:eastAsia="ru-RU"/>
        </w:rPr>
      </w:pPr>
    </w:p>
    <w:p w:rsidR="00D45B38" w:rsidRDefault="00D45B38" w:rsidP="008B40C5">
      <w:pPr>
        <w:shd w:val="clear" w:color="auto" w:fill="FFFFFF"/>
        <w:spacing w:after="0" w:line="240" w:lineRule="auto"/>
        <w:ind w:firstLine="851"/>
        <w:jc w:val="center"/>
        <w:rPr>
          <w:rFonts w:ascii="Times New Roman" w:eastAsia="Times New Roman" w:hAnsi="Times New Roman" w:cs="Times New Roman"/>
          <w:b/>
          <w:bCs/>
          <w:color w:val="000000"/>
          <w:sz w:val="24"/>
          <w:szCs w:val="24"/>
          <w:lang w:eastAsia="ru-RU"/>
        </w:rPr>
      </w:pPr>
    </w:p>
    <w:p w:rsidR="00D45B38" w:rsidRDefault="00D45B38" w:rsidP="008B40C5">
      <w:pPr>
        <w:shd w:val="clear" w:color="auto" w:fill="FFFFFF"/>
        <w:spacing w:after="0" w:line="240" w:lineRule="auto"/>
        <w:ind w:firstLine="851"/>
        <w:jc w:val="center"/>
        <w:rPr>
          <w:rFonts w:ascii="Times New Roman" w:eastAsia="Times New Roman" w:hAnsi="Times New Roman" w:cs="Times New Roman"/>
          <w:b/>
          <w:bCs/>
          <w:color w:val="000000"/>
          <w:sz w:val="24"/>
          <w:szCs w:val="24"/>
          <w:lang w:eastAsia="ru-RU"/>
        </w:rPr>
      </w:pPr>
    </w:p>
    <w:p w:rsidR="00D45B38" w:rsidRDefault="00D45B38" w:rsidP="008B40C5">
      <w:pPr>
        <w:shd w:val="clear" w:color="auto" w:fill="FFFFFF"/>
        <w:spacing w:after="0" w:line="240" w:lineRule="auto"/>
        <w:ind w:firstLine="851"/>
        <w:jc w:val="center"/>
        <w:rPr>
          <w:rFonts w:ascii="Times New Roman" w:eastAsia="Times New Roman" w:hAnsi="Times New Roman" w:cs="Times New Roman"/>
          <w:b/>
          <w:bCs/>
          <w:color w:val="000000"/>
          <w:sz w:val="24"/>
          <w:szCs w:val="24"/>
          <w:lang w:eastAsia="ru-RU"/>
        </w:rPr>
      </w:pPr>
    </w:p>
    <w:p w:rsidR="00D45B38" w:rsidRDefault="00D45B38" w:rsidP="008B40C5">
      <w:pPr>
        <w:shd w:val="clear" w:color="auto" w:fill="FFFFFF"/>
        <w:spacing w:after="0" w:line="240" w:lineRule="auto"/>
        <w:ind w:firstLine="851"/>
        <w:jc w:val="center"/>
        <w:rPr>
          <w:rFonts w:ascii="Times New Roman" w:eastAsia="Times New Roman" w:hAnsi="Times New Roman" w:cs="Times New Roman"/>
          <w:b/>
          <w:bCs/>
          <w:color w:val="000000"/>
          <w:sz w:val="24"/>
          <w:szCs w:val="24"/>
          <w:lang w:eastAsia="ru-RU"/>
        </w:rPr>
      </w:pPr>
    </w:p>
    <w:p w:rsidR="00D45B38" w:rsidRDefault="00D45B38" w:rsidP="008B40C5">
      <w:pPr>
        <w:shd w:val="clear" w:color="auto" w:fill="FFFFFF"/>
        <w:spacing w:after="0" w:line="240" w:lineRule="auto"/>
        <w:ind w:firstLine="851"/>
        <w:jc w:val="center"/>
        <w:rPr>
          <w:rFonts w:ascii="Times New Roman" w:eastAsia="Times New Roman" w:hAnsi="Times New Roman" w:cs="Times New Roman"/>
          <w:b/>
          <w:bCs/>
          <w:color w:val="000000"/>
          <w:sz w:val="24"/>
          <w:szCs w:val="24"/>
          <w:lang w:eastAsia="ru-RU"/>
        </w:rPr>
      </w:pPr>
    </w:p>
    <w:p w:rsidR="00D45B38" w:rsidRDefault="00D45B38" w:rsidP="008B40C5">
      <w:pPr>
        <w:shd w:val="clear" w:color="auto" w:fill="FFFFFF"/>
        <w:spacing w:after="0" w:line="240" w:lineRule="auto"/>
        <w:ind w:firstLine="851"/>
        <w:jc w:val="center"/>
        <w:rPr>
          <w:rFonts w:ascii="Times New Roman" w:eastAsia="Times New Roman" w:hAnsi="Times New Roman" w:cs="Times New Roman"/>
          <w:b/>
          <w:bCs/>
          <w:color w:val="000000"/>
          <w:sz w:val="24"/>
          <w:szCs w:val="24"/>
          <w:lang w:eastAsia="ru-RU"/>
        </w:rPr>
      </w:pPr>
    </w:p>
    <w:p w:rsidR="005078DA" w:rsidRPr="008B40C5" w:rsidRDefault="005078DA" w:rsidP="008B40C5">
      <w:pPr>
        <w:shd w:val="clear" w:color="auto" w:fill="FFFFFF"/>
        <w:spacing w:after="0" w:line="240" w:lineRule="auto"/>
        <w:ind w:firstLine="851"/>
        <w:jc w:val="center"/>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b/>
          <w:bCs/>
          <w:color w:val="000000"/>
          <w:sz w:val="24"/>
          <w:szCs w:val="24"/>
          <w:lang w:eastAsia="ru-RU"/>
        </w:rPr>
        <w:lastRenderedPageBreak/>
        <w:t>Материально-техническое обеспечение образовательного процесса</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1. Рабочие программы. Предметная линия учебников «Английский в фокусе». 5-9 классы: пособие для учителей общеобразоват. организаций / В.Г. Апальков. – 2-е изд., перераб. и доп. – М.: Просвещение, 2014. – 84с.</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2. Дополнительная образовательная программа внеурочной деятельности учащихся 7 – 11 классов общеобразовательных организаций «Познавательное чтение на английском языке (на основе книг для чтения серии CLIL readers издательства “Express Publishing”/ О.А. Кустова. – М.: Просвещение 2013</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rsidR="005078DA" w:rsidRPr="008B40C5" w:rsidRDefault="005078DA" w:rsidP="008B40C5">
      <w:pPr>
        <w:shd w:val="clear" w:color="auto" w:fill="FFFFFF"/>
        <w:spacing w:after="0" w:line="240" w:lineRule="auto"/>
        <w:ind w:firstLine="851"/>
        <w:jc w:val="center"/>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b/>
          <w:bCs/>
          <w:color w:val="000000"/>
          <w:sz w:val="24"/>
          <w:szCs w:val="24"/>
          <w:lang w:eastAsia="ru-RU"/>
        </w:rPr>
        <w:t>Учебники, реализующие рабочую программу</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1. Английский язык. 8 класс: учебник для общеобразоват. организаций/ (Ю.Е. Ваулина, Д. Дули, О.Е. Подоляко, В. Эванс). – 6-е изд. – М.: Express Publishing: Просвещение, 2016. – 216с.: ил. – (Английский в фокусе).</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rsidR="005078DA" w:rsidRPr="008B40C5" w:rsidRDefault="005078DA" w:rsidP="008B40C5">
      <w:pPr>
        <w:shd w:val="clear" w:color="auto" w:fill="FFFFFF"/>
        <w:spacing w:after="0" w:line="240" w:lineRule="auto"/>
        <w:ind w:firstLine="851"/>
        <w:jc w:val="center"/>
        <w:rPr>
          <w:rFonts w:ascii="Times New Roman" w:eastAsia="Times New Roman" w:hAnsi="Times New Roman" w:cs="Times New Roman"/>
          <w:color w:val="000000"/>
          <w:sz w:val="24"/>
          <w:szCs w:val="24"/>
          <w:lang w:val="en-CA" w:eastAsia="ru-RU"/>
        </w:rPr>
      </w:pPr>
      <w:r w:rsidRPr="008B40C5">
        <w:rPr>
          <w:rFonts w:ascii="Times New Roman" w:eastAsia="Times New Roman" w:hAnsi="Times New Roman" w:cs="Times New Roman"/>
          <w:b/>
          <w:bCs/>
          <w:color w:val="000000"/>
          <w:sz w:val="24"/>
          <w:szCs w:val="24"/>
          <w:lang w:eastAsia="ru-RU"/>
        </w:rPr>
        <w:t>Методические</w:t>
      </w:r>
      <w:r w:rsidRPr="008B40C5">
        <w:rPr>
          <w:rFonts w:ascii="Times New Roman" w:eastAsia="Times New Roman" w:hAnsi="Times New Roman" w:cs="Times New Roman"/>
          <w:b/>
          <w:bCs/>
          <w:color w:val="000000"/>
          <w:sz w:val="24"/>
          <w:szCs w:val="24"/>
          <w:lang w:val="en-CA" w:eastAsia="ru-RU"/>
        </w:rPr>
        <w:t xml:space="preserve"> </w:t>
      </w:r>
      <w:r w:rsidRPr="008B40C5">
        <w:rPr>
          <w:rFonts w:ascii="Times New Roman" w:eastAsia="Times New Roman" w:hAnsi="Times New Roman" w:cs="Times New Roman"/>
          <w:b/>
          <w:bCs/>
          <w:color w:val="000000"/>
          <w:sz w:val="24"/>
          <w:szCs w:val="24"/>
          <w:lang w:eastAsia="ru-RU"/>
        </w:rPr>
        <w:t>пособия</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val="en-CA" w:eastAsia="ru-RU"/>
        </w:rPr>
      </w:pPr>
      <w:r w:rsidRPr="008B40C5">
        <w:rPr>
          <w:rFonts w:ascii="Times New Roman" w:eastAsia="Times New Roman" w:hAnsi="Times New Roman" w:cs="Times New Roman"/>
          <w:color w:val="000000"/>
          <w:sz w:val="24"/>
          <w:szCs w:val="24"/>
          <w:lang w:val="en-CA" w:eastAsia="ru-RU"/>
        </w:rPr>
        <w:t>1. «Oxford Read and Discover» : Exploring the World/ Animal Life Cycles/ Earth/ Machines Then and Now / - Jacqueline Martin/ – Oxford University Press, 2014</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2. Английский язык. Книга для учителя. 8 класс: пособие для общеобразоват. организаций/ (Ю.Е. Ваулина, Д. Дули, О.Е. Подоляко, В. Эванс). – 5-е изд. – М.: Express Publishing: Просвещение, 2017. – 182с.: ил. – (Английский в фокусе).</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8B40C5">
        <w:rPr>
          <w:rFonts w:ascii="Times New Roman" w:eastAsia="Times New Roman" w:hAnsi="Times New Roman" w:cs="Times New Roman"/>
          <w:color w:val="000000"/>
          <w:sz w:val="24"/>
          <w:szCs w:val="24"/>
          <w:lang w:eastAsia="ru-RU"/>
        </w:rPr>
        <w:t>3. Английский язык. Контрольные задания. 8 класс: пособие для общеобразоват. организаций/ (Ю.Е. Ваулина, Д. Дули, О.Е. Подоляко, В. Эванс). – М.: Express Publishing: Просвещение, 2017.</w:t>
      </w:r>
    </w:p>
    <w:p w:rsidR="005078DA" w:rsidRPr="008B40C5" w:rsidRDefault="005078DA" w:rsidP="008B40C5">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rsidR="0094526F" w:rsidRPr="008B40C5" w:rsidRDefault="0094526F" w:rsidP="008B40C5">
      <w:pPr>
        <w:spacing w:line="240" w:lineRule="auto"/>
        <w:ind w:firstLine="851"/>
        <w:jc w:val="both"/>
        <w:rPr>
          <w:rFonts w:ascii="Times New Roman" w:hAnsi="Times New Roman" w:cs="Times New Roman"/>
          <w:sz w:val="24"/>
          <w:szCs w:val="24"/>
        </w:rPr>
      </w:pPr>
    </w:p>
    <w:sectPr w:rsidR="0094526F" w:rsidRPr="008B40C5" w:rsidSect="00D45B38">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8CE" w:rsidRDefault="004828CE" w:rsidP="00D45B38">
      <w:pPr>
        <w:spacing w:after="0" w:line="240" w:lineRule="auto"/>
      </w:pPr>
      <w:r>
        <w:separator/>
      </w:r>
    </w:p>
  </w:endnote>
  <w:endnote w:type="continuationSeparator" w:id="0">
    <w:p w:rsidR="004828CE" w:rsidRDefault="004828CE" w:rsidP="00D45B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141762"/>
      <w:docPartObj>
        <w:docPartGallery w:val="Page Numbers (Bottom of Page)"/>
        <w:docPartUnique/>
      </w:docPartObj>
    </w:sdtPr>
    <w:sdtContent>
      <w:p w:rsidR="00D45B38" w:rsidRDefault="00D45B38">
        <w:pPr>
          <w:pStyle w:val="a8"/>
          <w:jc w:val="right"/>
        </w:pPr>
        <w:fldSimple w:instr=" PAGE   \* MERGEFORMAT ">
          <w:r>
            <w:rPr>
              <w:noProof/>
            </w:rPr>
            <w:t>12</w:t>
          </w:r>
        </w:fldSimple>
      </w:p>
    </w:sdtContent>
  </w:sdt>
  <w:p w:rsidR="00D45B38" w:rsidRDefault="00D45B3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8CE" w:rsidRDefault="004828CE" w:rsidP="00D45B38">
      <w:pPr>
        <w:spacing w:after="0" w:line="240" w:lineRule="auto"/>
      </w:pPr>
      <w:r>
        <w:separator/>
      </w:r>
    </w:p>
  </w:footnote>
  <w:footnote w:type="continuationSeparator" w:id="0">
    <w:p w:rsidR="004828CE" w:rsidRDefault="004828CE" w:rsidP="00D45B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835EB"/>
    <w:multiLevelType w:val="hybridMultilevel"/>
    <w:tmpl w:val="77F677C0"/>
    <w:lvl w:ilvl="0" w:tplc="22F8FF1C">
      <w:start w:val="1"/>
      <w:numFmt w:val="upperRoman"/>
      <w:lvlText w:val="%1."/>
      <w:lvlJc w:val="left"/>
      <w:pPr>
        <w:ind w:left="1854" w:hanging="720"/>
      </w:pPr>
      <w:rPr>
        <w:rFonts w:hint="default"/>
        <w:b/>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078DA"/>
    <w:rsid w:val="00106B09"/>
    <w:rsid w:val="003A25F3"/>
    <w:rsid w:val="004828CE"/>
    <w:rsid w:val="005078DA"/>
    <w:rsid w:val="006609B4"/>
    <w:rsid w:val="00685EB6"/>
    <w:rsid w:val="00687ACA"/>
    <w:rsid w:val="008B40C5"/>
    <w:rsid w:val="0094526F"/>
    <w:rsid w:val="00B203D0"/>
    <w:rsid w:val="00B60D97"/>
    <w:rsid w:val="00C41803"/>
    <w:rsid w:val="00C74D7E"/>
    <w:rsid w:val="00D45B38"/>
    <w:rsid w:val="00E912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2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78D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5078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912F6"/>
    <w:pPr>
      <w:ind w:left="720"/>
      <w:contextualSpacing/>
    </w:pPr>
  </w:style>
  <w:style w:type="paragraph" w:styleId="a6">
    <w:name w:val="header"/>
    <w:basedOn w:val="a"/>
    <w:link w:val="a7"/>
    <w:uiPriority w:val="99"/>
    <w:semiHidden/>
    <w:unhideWhenUsed/>
    <w:rsid w:val="00D45B3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45B38"/>
  </w:style>
  <w:style w:type="paragraph" w:styleId="a8">
    <w:name w:val="footer"/>
    <w:basedOn w:val="a"/>
    <w:link w:val="a9"/>
    <w:uiPriority w:val="99"/>
    <w:unhideWhenUsed/>
    <w:rsid w:val="00D45B3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45B38"/>
  </w:style>
</w:styles>
</file>

<file path=word/webSettings.xml><?xml version="1.0" encoding="utf-8"?>
<w:webSettings xmlns:r="http://schemas.openxmlformats.org/officeDocument/2006/relationships" xmlns:w="http://schemas.openxmlformats.org/wordprocessingml/2006/main">
  <w:divs>
    <w:div w:id="69508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4043</Words>
  <Characters>23051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27040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dc:creator>
  <cp:keywords/>
  <dc:description/>
  <cp:lastModifiedBy>с</cp:lastModifiedBy>
  <cp:revision>6</cp:revision>
  <cp:lastPrinted>2019-08-27T04:00:00Z</cp:lastPrinted>
  <dcterms:created xsi:type="dcterms:W3CDTF">2019-08-19T15:41:00Z</dcterms:created>
  <dcterms:modified xsi:type="dcterms:W3CDTF">2019-08-27T04:04:00Z</dcterms:modified>
</cp:coreProperties>
</file>